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5B18">
      <w:pPr>
        <w:rPr>
          <w:rFonts w:ascii="Times New Roman" w:hAnsi="Times New Roman" w:eastAsia="宋体" w:cs="Times New Roman"/>
          <w:b/>
          <w:sz w:val="28"/>
        </w:rPr>
      </w:pPr>
      <w:r>
        <w:rPr>
          <w:rFonts w:ascii="Times New Roman" w:hAnsi="Times New Roman" w:eastAsia="宋体" w:cs="Times New Roman"/>
          <w:b/>
          <w:sz w:val="28"/>
        </w:rPr>
        <w:t>附件1：会议回执</w:t>
      </w:r>
    </w:p>
    <w:p w14:paraId="5B7A963D">
      <w:pPr>
        <w:rPr>
          <w:rFonts w:ascii="Times New Roman" w:hAnsi="Times New Roman" w:eastAsia="宋体" w:cs="Times New Roman"/>
          <w:b/>
        </w:rPr>
      </w:pPr>
    </w:p>
    <w:p w14:paraId="08E278EE">
      <w:pPr>
        <w:jc w:val="center"/>
        <w:rPr>
          <w:rFonts w:ascii="Times New Roman" w:hAnsi="Times New Roman" w:eastAsia="宋体" w:cs="Times New Roman"/>
          <w:sz w:val="36"/>
        </w:rPr>
      </w:pPr>
      <w:r>
        <w:rPr>
          <w:rFonts w:hint="eastAsia" w:ascii="Times New Roman" w:hAnsi="Times New Roman" w:eastAsia="宋体" w:cs="Times New Roman"/>
          <w:sz w:val="36"/>
        </w:rPr>
        <w:t>全国</w:t>
      </w:r>
      <w:r>
        <w:rPr>
          <w:rFonts w:ascii="Times New Roman" w:hAnsi="Times New Roman" w:eastAsia="宋体" w:cs="Times New Roman"/>
          <w:sz w:val="36"/>
        </w:rPr>
        <w:t>超快</w:t>
      </w:r>
      <w:r>
        <w:rPr>
          <w:rFonts w:hint="eastAsia" w:ascii="Times New Roman" w:hAnsi="Times New Roman" w:eastAsia="宋体" w:cs="Times New Roman"/>
          <w:sz w:val="36"/>
        </w:rPr>
        <w:t>成像与探测会议</w:t>
      </w:r>
    </w:p>
    <w:p w14:paraId="734602F9">
      <w:pPr>
        <w:spacing w:after="156" w:afterLines="50"/>
        <w:jc w:val="center"/>
        <w:rPr>
          <w:rFonts w:ascii="Times New Roman" w:hAnsi="Times New Roman" w:eastAsia="宋体" w:cs="Times New Roman"/>
          <w:sz w:val="32"/>
          <w:szCs w:val="21"/>
        </w:rPr>
      </w:pPr>
      <w:r>
        <w:rPr>
          <w:rFonts w:ascii="Times New Roman" w:hAnsi="Times New Roman" w:eastAsia="宋体" w:cs="Times New Roman"/>
          <w:sz w:val="32"/>
          <w:szCs w:val="21"/>
        </w:rPr>
        <w:t>参会回执</w:t>
      </w:r>
    </w:p>
    <w:tbl>
      <w:tblPr>
        <w:tblStyle w:val="5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589"/>
        <w:gridCol w:w="709"/>
        <w:gridCol w:w="710"/>
        <w:gridCol w:w="670"/>
        <w:gridCol w:w="2170"/>
      </w:tblGrid>
      <w:tr w14:paraId="4080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5FECF35B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2589" w:type="dxa"/>
          </w:tcPr>
          <w:p w14:paraId="2040CF4A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</w:tcPr>
          <w:p w14:paraId="715D0C91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710" w:type="dxa"/>
          </w:tcPr>
          <w:p w14:paraId="19B809D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0" w:type="dxa"/>
          </w:tcPr>
          <w:p w14:paraId="445E5DFD"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职务</w:t>
            </w:r>
          </w:p>
        </w:tc>
        <w:tc>
          <w:tcPr>
            <w:tcW w:w="2170" w:type="dxa"/>
          </w:tcPr>
          <w:p w14:paraId="7348876D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63E4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176D7177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单位</w:t>
            </w:r>
          </w:p>
        </w:tc>
        <w:tc>
          <w:tcPr>
            <w:tcW w:w="4008" w:type="dxa"/>
            <w:gridSpan w:val="3"/>
          </w:tcPr>
          <w:p w14:paraId="5CA69CD3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0" w:type="dxa"/>
          </w:tcPr>
          <w:p w14:paraId="7EDB2623"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</w:t>
            </w:r>
          </w:p>
        </w:tc>
        <w:tc>
          <w:tcPr>
            <w:tcW w:w="2170" w:type="dxa"/>
          </w:tcPr>
          <w:p w14:paraId="3853049A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75F6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2670C73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</w:t>
            </w: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2589" w:type="dxa"/>
          </w:tcPr>
          <w:p w14:paraId="4F9788A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9" w:type="dxa"/>
            <w:gridSpan w:val="2"/>
          </w:tcPr>
          <w:p w14:paraId="036282A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电子邮箱</w:t>
            </w:r>
          </w:p>
        </w:tc>
        <w:tc>
          <w:tcPr>
            <w:tcW w:w="2840" w:type="dxa"/>
            <w:gridSpan w:val="2"/>
          </w:tcPr>
          <w:p w14:paraId="753B108A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5B38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0A375391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参会形式</w:t>
            </w:r>
          </w:p>
        </w:tc>
        <w:tc>
          <w:tcPr>
            <w:tcW w:w="6848" w:type="dxa"/>
            <w:gridSpan w:val="5"/>
          </w:tcPr>
          <w:p w14:paraId="078D851F">
            <w:pPr>
              <w:spacing w:before="156" w:beforeLines="50" w:after="156" w:afterLines="50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口头</w:t>
            </w:r>
            <w:r>
              <w:rPr>
                <w:rFonts w:ascii="Times New Roman" w:hAnsi="Times New Roman" w:eastAsia="宋体" w:cs="Times New Roman"/>
              </w:rPr>
              <w:t>报告</w:t>
            </w:r>
            <w:r>
              <w:rPr>
                <w:rFonts w:hint="eastAsia" w:ascii="Times New Roman" w:hAnsi="Times New Roman" w:eastAsia="宋体" w:cs="Times New Roman"/>
              </w:rPr>
              <w:t>（报告+讨论20分钟）</w:t>
            </w:r>
            <w:r>
              <w:rPr>
                <w:rFonts w:ascii="Times New Roman" w:hAnsi="Times New Roman" w:eastAsia="宋体" w:cs="Times New Roma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eastAsia="宋体" w:cs="Times New Roman"/>
              </w:rPr>
              <w:t>仅参会</w:t>
            </w:r>
          </w:p>
        </w:tc>
      </w:tr>
      <w:tr w14:paraId="17D9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2758EEE5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报告题目</w:t>
            </w:r>
          </w:p>
        </w:tc>
        <w:tc>
          <w:tcPr>
            <w:tcW w:w="6848" w:type="dxa"/>
            <w:gridSpan w:val="5"/>
          </w:tcPr>
          <w:p w14:paraId="19D191F9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5885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667" w:type="dxa"/>
          </w:tcPr>
          <w:p w14:paraId="649244C0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报告摘要</w:t>
            </w:r>
          </w:p>
        </w:tc>
        <w:tc>
          <w:tcPr>
            <w:tcW w:w="6848" w:type="dxa"/>
            <w:gridSpan w:val="5"/>
          </w:tcPr>
          <w:p w14:paraId="5A64650C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16C5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667" w:type="dxa"/>
          </w:tcPr>
          <w:p w14:paraId="6523C940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住宿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代</w:t>
            </w:r>
            <w:r>
              <w:rPr>
                <w:rFonts w:ascii="Times New Roman" w:hAnsi="Times New Roman" w:eastAsia="宋体" w:cs="Times New Roman"/>
                <w:highlight w:val="none"/>
              </w:rPr>
              <w:t>订</w:t>
            </w:r>
          </w:p>
        </w:tc>
        <w:tc>
          <w:tcPr>
            <w:tcW w:w="6848" w:type="dxa"/>
            <w:gridSpan w:val="5"/>
          </w:tcPr>
          <w:p w14:paraId="69AAFEEA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 xml:space="preserve">□ </w:t>
            </w:r>
            <w:r>
              <w:rPr>
                <w:rFonts w:ascii="Times New Roman" w:hAnsi="Times New Roman" w:eastAsia="宋体" w:cs="Times New Roman"/>
                <w:highlight w:val="none"/>
              </w:rPr>
              <w:t>11月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____</w:t>
            </w:r>
            <w:r>
              <w:rPr>
                <w:rFonts w:ascii="Times New Roman" w:hAnsi="Times New Roman" w:eastAsia="宋体" w:cs="Times New Roman"/>
                <w:highlight w:val="none"/>
              </w:rPr>
              <w:t>日～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____</w:t>
            </w:r>
            <w:r>
              <w:rPr>
                <w:rFonts w:ascii="Times New Roman" w:hAnsi="Times New Roman" w:eastAsia="宋体" w:cs="Times New Roman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, 共____晚</w:t>
            </w:r>
          </w:p>
          <w:p w14:paraId="0D21E002">
            <w:pPr>
              <w:spacing w:before="156" w:beforeLines="50" w:after="156" w:afterLines="5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上海紫竹万怡酒店</w:t>
            </w:r>
          </w:p>
          <w:p w14:paraId="41536A46">
            <w:pPr>
              <w:spacing w:before="156" w:beforeLines="50" w:after="156" w:afterLines="50"/>
              <w:ind w:firstLine="420" w:firstLineChars="20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豪华大床房（</w:t>
            </w:r>
            <w:r>
              <w:rPr>
                <w:rFonts w:ascii="Times New Roman" w:hAnsi="Times New Roman" w:eastAsia="宋体" w:cs="Times New Roman"/>
                <w:highlight w:val="none"/>
              </w:rPr>
              <w:t>500元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/天）</w:t>
            </w:r>
          </w:p>
          <w:p w14:paraId="3820CBEF">
            <w:pPr>
              <w:spacing w:before="156" w:beforeLines="50" w:after="156" w:afterLines="50"/>
              <w:ind w:firstLine="420" w:firstLineChars="20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豪华双床房（</w:t>
            </w:r>
            <w:r>
              <w:rPr>
                <w:rFonts w:ascii="Times New Roman" w:hAnsi="Times New Roman" w:eastAsia="宋体" w:cs="Times New Roman"/>
                <w:highlight w:val="none"/>
              </w:rPr>
              <w:t>500元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/天）</w:t>
            </w:r>
          </w:p>
          <w:p w14:paraId="4CCC80F7">
            <w:pPr>
              <w:spacing w:before="156" w:beforeLines="50" w:after="156" w:afterLines="50"/>
              <w:ind w:firstLine="420" w:firstLineChars="20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高级豪华大床房（6</w:t>
            </w:r>
            <w:r>
              <w:rPr>
                <w:rFonts w:ascii="Times New Roman" w:hAnsi="Times New Roman" w:eastAsia="宋体" w:cs="Times New Roman"/>
                <w:highlight w:val="none"/>
              </w:rPr>
              <w:t>00元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/天）</w:t>
            </w:r>
          </w:p>
          <w:p w14:paraId="28EC92B7">
            <w:pPr>
              <w:spacing w:before="156" w:beforeLines="50" w:after="156" w:afterLines="5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自行预订</w:t>
            </w:r>
          </w:p>
        </w:tc>
      </w:tr>
    </w:tbl>
    <w:p w14:paraId="296648B4">
      <w:pPr>
        <w:spacing w:before="240"/>
        <w:rPr>
          <w:rFonts w:ascii="Times New Roman" w:hAnsi="Times New Roman" w:eastAsia="宋体" w:cs="Times New Roman"/>
          <w:b/>
          <w:sz w:val="28"/>
          <w:highlight w:val="none"/>
        </w:rPr>
      </w:pPr>
      <w:r>
        <w:rPr>
          <w:rFonts w:ascii="Times New Roman" w:hAnsi="Times New Roman" w:eastAsia="宋体" w:cs="Times New Roman"/>
          <w:b/>
          <w:highlight w:val="none"/>
        </w:rPr>
        <w:t>注：请于1</w:t>
      </w:r>
      <w:r>
        <w:rPr>
          <w:rFonts w:hint="eastAsia" w:ascii="Times New Roman" w:hAnsi="Times New Roman" w:eastAsia="宋体" w:cs="Times New Roman"/>
          <w:b/>
          <w:highlight w:val="none"/>
        </w:rPr>
        <w:t>1</w:t>
      </w:r>
      <w:r>
        <w:rPr>
          <w:rFonts w:ascii="Times New Roman" w:hAnsi="Times New Roman" w:eastAsia="宋体" w:cs="Times New Roman"/>
          <w:b/>
          <w:highlight w:val="none"/>
        </w:rPr>
        <w:t>月</w:t>
      </w:r>
      <w:r>
        <w:rPr>
          <w:rFonts w:hint="eastAsia" w:ascii="Times New Roman" w:hAnsi="Times New Roman" w:eastAsia="宋体" w:cs="Times New Roman"/>
          <w:b/>
          <w:highlight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/>
          <w:highlight w:val="none"/>
        </w:rPr>
        <w:t>日</w:t>
      </w:r>
      <w:r>
        <w:rPr>
          <w:rFonts w:hint="eastAsia" w:ascii="Times New Roman" w:hAnsi="Times New Roman" w:eastAsia="宋体" w:cs="Times New Roman"/>
          <w:b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highlight w:val="none"/>
          <w:lang w:val="en-US" w:eastAsia="zh-CN"/>
        </w:rPr>
        <w:t>周三</w:t>
      </w:r>
      <w:r>
        <w:rPr>
          <w:rFonts w:hint="eastAsia" w:ascii="Times New Roman" w:hAnsi="Times New Roman" w:eastAsia="宋体" w:cs="Times New Roman"/>
          <w:b/>
          <w:highlight w:val="none"/>
          <w:lang w:eastAsia="zh-CN"/>
        </w:rPr>
        <w:t>）</w:t>
      </w:r>
      <w:r>
        <w:rPr>
          <w:rFonts w:ascii="Times New Roman" w:hAnsi="Times New Roman" w:eastAsia="宋体" w:cs="Times New Roman"/>
          <w:b/>
          <w:highlight w:val="none"/>
        </w:rPr>
        <w:t>前将参会回执发送至lps@phy.ecnu.edu.cn</w:t>
      </w:r>
    </w:p>
    <w:p w14:paraId="36247E99">
      <w:pPr>
        <w:rPr>
          <w:rFonts w:ascii="Times New Roman" w:hAnsi="Times New Roman" w:eastAsia="宋体" w:cs="Times New Roman"/>
        </w:rPr>
      </w:pPr>
    </w:p>
    <w:p w14:paraId="38766665">
      <w:pPr>
        <w:rPr>
          <w:rFonts w:ascii="Times New Roman" w:hAnsi="Times New Roman" w:eastAsia="宋体" w:cs="Times New Roman"/>
        </w:rPr>
      </w:pPr>
      <w:bookmarkStart w:id="0" w:name="_GoBack"/>
      <w:bookmarkEnd w:id="0"/>
    </w:p>
    <w:p w14:paraId="73A198F4">
      <w:pPr>
        <w:rPr>
          <w:rFonts w:ascii="Times New Roman" w:hAnsi="Times New Roman" w:eastAsia="宋体" w:cs="Times New Roman"/>
        </w:rPr>
      </w:pPr>
    </w:p>
    <w:p w14:paraId="57DD4A3F">
      <w:pPr>
        <w:rPr>
          <w:rFonts w:ascii="Times New Roman" w:hAnsi="Times New Roman" w:eastAsia="宋体" w:cs="Times New Roman"/>
        </w:rPr>
      </w:pPr>
    </w:p>
    <w:p w14:paraId="56E3279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03"/>
    <w:rsid w:val="0007039E"/>
    <w:rsid w:val="000737A6"/>
    <w:rsid w:val="0007589A"/>
    <w:rsid w:val="000845BB"/>
    <w:rsid w:val="00091744"/>
    <w:rsid w:val="000A2CEA"/>
    <w:rsid w:val="000A32CB"/>
    <w:rsid w:val="000A3FF7"/>
    <w:rsid w:val="000B0644"/>
    <w:rsid w:val="000D12B4"/>
    <w:rsid w:val="0011172A"/>
    <w:rsid w:val="00120ECE"/>
    <w:rsid w:val="0012655F"/>
    <w:rsid w:val="00153506"/>
    <w:rsid w:val="00165DDE"/>
    <w:rsid w:val="001662A3"/>
    <w:rsid w:val="0017423F"/>
    <w:rsid w:val="00195F81"/>
    <w:rsid w:val="001B2CC7"/>
    <w:rsid w:val="001C5E28"/>
    <w:rsid w:val="001F3E74"/>
    <w:rsid w:val="00204C1C"/>
    <w:rsid w:val="00222CCF"/>
    <w:rsid w:val="00230DCE"/>
    <w:rsid w:val="00253C60"/>
    <w:rsid w:val="002A5F10"/>
    <w:rsid w:val="002C3642"/>
    <w:rsid w:val="002C5EAA"/>
    <w:rsid w:val="0030018C"/>
    <w:rsid w:val="00335181"/>
    <w:rsid w:val="00352FC4"/>
    <w:rsid w:val="00354837"/>
    <w:rsid w:val="00367193"/>
    <w:rsid w:val="003A32F9"/>
    <w:rsid w:val="003C3768"/>
    <w:rsid w:val="00401103"/>
    <w:rsid w:val="00421B9D"/>
    <w:rsid w:val="0043534E"/>
    <w:rsid w:val="0045030E"/>
    <w:rsid w:val="00496833"/>
    <w:rsid w:val="004E5ACB"/>
    <w:rsid w:val="00512FE4"/>
    <w:rsid w:val="0053654E"/>
    <w:rsid w:val="005404D7"/>
    <w:rsid w:val="005763D8"/>
    <w:rsid w:val="005C693E"/>
    <w:rsid w:val="005E3430"/>
    <w:rsid w:val="005F1BA8"/>
    <w:rsid w:val="00616AC8"/>
    <w:rsid w:val="00641717"/>
    <w:rsid w:val="00651ACE"/>
    <w:rsid w:val="00691647"/>
    <w:rsid w:val="006A69EB"/>
    <w:rsid w:val="006C18FA"/>
    <w:rsid w:val="006C777B"/>
    <w:rsid w:val="006E68DF"/>
    <w:rsid w:val="0070198A"/>
    <w:rsid w:val="0071037E"/>
    <w:rsid w:val="00742F23"/>
    <w:rsid w:val="00760A09"/>
    <w:rsid w:val="00776D2E"/>
    <w:rsid w:val="007E203D"/>
    <w:rsid w:val="007F29B0"/>
    <w:rsid w:val="00813A91"/>
    <w:rsid w:val="00897BFA"/>
    <w:rsid w:val="008A415D"/>
    <w:rsid w:val="008D0C82"/>
    <w:rsid w:val="00924058"/>
    <w:rsid w:val="00931520"/>
    <w:rsid w:val="00950034"/>
    <w:rsid w:val="00956105"/>
    <w:rsid w:val="00963B20"/>
    <w:rsid w:val="009843F2"/>
    <w:rsid w:val="009A207C"/>
    <w:rsid w:val="009E40D8"/>
    <w:rsid w:val="00A13381"/>
    <w:rsid w:val="00A23EC3"/>
    <w:rsid w:val="00A45629"/>
    <w:rsid w:val="00A45FD1"/>
    <w:rsid w:val="00A54CD3"/>
    <w:rsid w:val="00A74FF5"/>
    <w:rsid w:val="00A801A6"/>
    <w:rsid w:val="00A9275E"/>
    <w:rsid w:val="00A96641"/>
    <w:rsid w:val="00AC5AA8"/>
    <w:rsid w:val="00B11F84"/>
    <w:rsid w:val="00B15226"/>
    <w:rsid w:val="00B4029F"/>
    <w:rsid w:val="00B42BEC"/>
    <w:rsid w:val="00B548D3"/>
    <w:rsid w:val="00B61F2B"/>
    <w:rsid w:val="00BA1081"/>
    <w:rsid w:val="00BB24AB"/>
    <w:rsid w:val="00BD51D8"/>
    <w:rsid w:val="00BD5546"/>
    <w:rsid w:val="00BF056B"/>
    <w:rsid w:val="00BF4502"/>
    <w:rsid w:val="00BF68B9"/>
    <w:rsid w:val="00C25CC7"/>
    <w:rsid w:val="00C35056"/>
    <w:rsid w:val="00C4497D"/>
    <w:rsid w:val="00C639B3"/>
    <w:rsid w:val="00C71520"/>
    <w:rsid w:val="00C973B4"/>
    <w:rsid w:val="00D12FF8"/>
    <w:rsid w:val="00D3034A"/>
    <w:rsid w:val="00D52729"/>
    <w:rsid w:val="00D73203"/>
    <w:rsid w:val="00D738A4"/>
    <w:rsid w:val="00D747C7"/>
    <w:rsid w:val="00DC7DD8"/>
    <w:rsid w:val="00DF10FE"/>
    <w:rsid w:val="00E102AD"/>
    <w:rsid w:val="00E83196"/>
    <w:rsid w:val="00EA164E"/>
    <w:rsid w:val="00EE22ED"/>
    <w:rsid w:val="00EF1E13"/>
    <w:rsid w:val="00F26436"/>
    <w:rsid w:val="00F72745"/>
    <w:rsid w:val="00F75AB9"/>
    <w:rsid w:val="00F76499"/>
    <w:rsid w:val="00F908C4"/>
    <w:rsid w:val="00F97EBF"/>
    <w:rsid w:val="00FD53DA"/>
    <w:rsid w:val="3B996F83"/>
    <w:rsid w:val="406E0FC1"/>
    <w:rsid w:val="65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Header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oter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highlight1"/>
    <w:basedOn w:val="7"/>
    <w:uiPriority w:val="0"/>
    <w:rPr>
      <w:color w:val="FF000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194</Characters>
  <Lines>12</Lines>
  <Paragraphs>3</Paragraphs>
  <TotalTime>59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2025-10-30T07:35:00Z</dcterms:created>
  <dc:creator>lwxin33@outlook.com</dc:creator>
  <cp:lastModifiedBy>李泽云</cp:lastModifiedBy>
  <dcterms:modified xsi:type="dcterms:W3CDTF">2025-11-12T03:02:11Z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eyJoZGlkIjoiOGJkYTVmZTEwYjgxY2U2NTAzMjI5ZTVkMjUxZGI4NmMiLCJ1c2VySWQiOiIxNTgxOTk0OTQ5In0=</vt:lpwstr>
  </property>
  <property fmtid="{D5CDD505-2E9C-101B-9397-08002B2CF9AE}" pid="3" name="KSOProductBuildVer">
    <vt:lpwstr>2052-12.1.0.21541</vt:lpwstr>
  </property>
  <property fmtid="{D5CDD505-2E9C-101B-9397-08002B2CF9AE}" pid="4" name="ICV">
    <vt:lpwstr>F67DF98A9F6748ADAA2B1A82BEED7A76_12</vt:lpwstr>
  </property>
</Properties>
</file>